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To have the continuous deployment in the Release pipelines, initially we need to set up the service connection in the Azure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https://stackoverflow.com/questions/60234886/resource-not-accessible-by-integration-when-trying-to-create-trigger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GitHub-&gt;Settings-Developer-&gt;Generate the PAT.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Azure Service Connection-&gt;Add New SC-&gt;Select GitHub-&gt;Provide the PAT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Similarly we can also give the Cluster Service Connection’s as well, once done the AKS is created using the Terraform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Enabling the CD in the release pipelines, it will ask to select the repo. Select n save.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changes in the github and we can see the pipeline triggers automatically.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SSL/TLS, Cert Manager and Ingress Nginx</w:t>
      </w:r>
    </w:p>
    <w:p w:rsidR="00000000" w:rsidDel="00000000" w:rsidP="00000000" w:rsidRDefault="00000000" w:rsidRPr="00000000" w14:paraId="0000000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ind w:left="1440" w:hanging="360"/>
        <w:rPr/>
      </w:pPr>
      <w:r w:rsidDel="00000000" w:rsidR="00000000" w:rsidRPr="00000000">
        <w:rPr>
          <w:rtl w:val="0"/>
        </w:rPr>
        <w:t xml:space="preserve">Instruction about all the processes required for the SSL, Cert &amp; nginx. This has single path based routing.</w:t>
      </w:r>
    </w:p>
    <w:p w:rsidR="00000000" w:rsidDel="00000000" w:rsidP="00000000" w:rsidRDefault="00000000" w:rsidRPr="00000000" w14:paraId="0000000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72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https://github.com/rameshp1234567/kubernetes-letsencrypt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ind w:left="1440" w:hanging="360"/>
        <w:rPr/>
      </w:pPr>
      <w:r w:rsidDel="00000000" w:rsidR="00000000" w:rsidRPr="00000000">
        <w:rPr>
          <w:rtl w:val="0"/>
        </w:rPr>
        <w:t xml:space="preserve">With multiple path based routing </w:t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https://github.com/MicrosoftDocs/azure-docs/blob/main/articles/aks/ingress-basic.md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sz w:val="23"/>
          <w:szCs w:val="23"/>
        </w:rPr>
      </w:pPr>
      <w:r w:rsidDel="00000000" w:rsidR="00000000" w:rsidRPr="00000000">
        <w:rPr>
          <w:rtl w:val="0"/>
        </w:rPr>
        <w:t xml:space="preserve">For the </w:t>
      </w:r>
      <w:r w:rsidDel="00000000" w:rsidR="00000000" w:rsidRPr="00000000">
        <w:rPr>
          <w:b w:val="1"/>
          <w:rtl w:val="0"/>
        </w:rPr>
        <w:t xml:space="preserve">multi-path routing </w:t>
      </w:r>
      <w:r w:rsidDel="00000000" w:rsidR="00000000" w:rsidRPr="00000000">
        <w:rPr>
          <w:rtl w:val="0"/>
        </w:rPr>
        <w:t xml:space="preserve">we need to define the </w:t>
      </w:r>
      <w:r w:rsidDel="00000000" w:rsidR="00000000" w:rsidRPr="00000000">
        <w:rPr>
          <w:b w:val="1"/>
          <w:rtl w:val="0"/>
        </w:rPr>
        <w:t xml:space="preserve">annotation</w:t>
      </w:r>
      <w:r w:rsidDel="00000000" w:rsidR="00000000" w:rsidRPr="00000000">
        <w:rPr>
          <w:rtl w:val="0"/>
        </w:rPr>
        <w:t xml:space="preserve"> with the value else error occurs, and in the path we can have either way (</w:t>
      </w:r>
      <w:r w:rsidDel="00000000" w:rsidR="00000000" w:rsidRPr="00000000">
        <w:rPr>
          <w:sz w:val="23"/>
          <w:szCs w:val="23"/>
          <w:rtl w:val="0"/>
        </w:rPr>
        <w:t xml:space="preserve">- path: /hi(/|$)(.*) </w:t>
      </w:r>
      <w:r w:rsidDel="00000000" w:rsidR="00000000" w:rsidRPr="00000000">
        <w:rPr>
          <w:b w:val="1"/>
          <w:sz w:val="23"/>
          <w:szCs w:val="23"/>
          <w:rtl w:val="0"/>
        </w:rPr>
        <w:t xml:space="preserve">OR</w:t>
      </w:r>
      <w:r w:rsidDel="00000000" w:rsidR="00000000" w:rsidRPr="00000000">
        <w:rPr>
          <w:sz w:val="23"/>
          <w:szCs w:val="23"/>
          <w:rtl w:val="0"/>
        </w:rPr>
        <w:t xml:space="preserve"> - path: /h). Prefer to give - path: /hi(/|$)(.*)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annotations: </w:t>
      </w:r>
    </w:p>
    <w:p w:rsidR="00000000" w:rsidDel="00000000" w:rsidP="00000000" w:rsidRDefault="00000000" w:rsidRPr="00000000" w14:paraId="0000001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nginx.ingress.kubernetes.io/rewrite-target: /$2</w:t>
      </w:r>
    </w:p>
    <w:p w:rsidR="00000000" w:rsidDel="00000000" w:rsidP="00000000" w:rsidRDefault="00000000" w:rsidRPr="00000000" w14:paraId="0000001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29175" cy="1692604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92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In the ingress to view the paths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SSL Certs and app deployment step-by-step process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https://github.com/rameshp1234567/kubernetes-letsencrypt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Multiple namespaces with single ingress controller and with multiple ingress resources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https://vincentlauzon.com/2020/02/11/ingress-rules-in-different-kubernetes-namespaces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github of K8s with Helm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https://github.com/kubernetes/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https://github.com/kubernetes/ingress-nginx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We need the AKS with Private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https://www.youtube.com/watch?v=CBUbtf3hQWo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Multiple videos on different k8s services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https://www.youtube.com/channel/UCD97pyqMp3n_1FMisIjGTPg/videos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AGW - with multiple namespaces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https://azure.github.io/application-gateway-kubernetes-ingress/features/multiple-namespaces/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Apart from Ingress controller we have istio and other external LB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  <w:t xml:space="preserve">#########################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 xml:space="preserve">In this we have end-to-end step and the roles that needs to be assigned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AGW AGWIC AGW AGWIC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https://jessicadeen.com/tag/aks/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To view the roles what is assigned to the id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82061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To view what role the client id is holding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​​</w:t>
      </w:r>
      <w:r w:rsidDel="00000000" w:rsidR="00000000" w:rsidRPr="00000000">
        <w:rPr>
          <w:rtl w:val="0"/>
        </w:rPr>
        <w:t xml:space="preserve">az role assignment list --all --assignee 17469340-5225-44c8-9b94-f87b699728c0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VMSS  (MC_***) should have the access of contributor and reader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And the same client id should also have the below role</w:t>
      </w:r>
    </w:p>
    <w:p w:rsidR="00000000" w:rsidDel="00000000" w:rsidP="00000000" w:rsidRDefault="00000000" w:rsidRPr="00000000" w14:paraId="0000006B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az role assignment create --role "Managed Identity Operator" --assignee 17469340-5225-44c8-9b94-f87b699728c0 --scope /subscriptions/57634e07-1c1b-4627-bc75-837b536f406d/resourcegroups/gw</w:t>
      </w:r>
    </w:p>
    <w:p w:rsidR="00000000" w:rsidDel="00000000" w:rsidP="00000000" w:rsidRDefault="00000000" w:rsidRPr="00000000" w14:paraId="0000006D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Now we see all the pods are in running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AGW AGIC</w:t>
      </w:r>
    </w:p>
    <w:p w:rsidR="00000000" w:rsidDel="00000000" w:rsidP="00000000" w:rsidRDefault="00000000" w:rsidRPr="00000000" w14:paraId="0000007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Below are the access required for the id '4f738707-e540-4b00-8469-b56e488ecf74'</w:t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virtualMachineScaleSets/read 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virtualMachineScaleSets/write (contributor)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ManagedIdentity/userAssignedIdentities/assign/action</w:t>
      </w:r>
    </w:p>
    <w:p w:rsidR="00000000" w:rsidDel="00000000" w:rsidP="00000000" w:rsidRDefault="00000000" w:rsidRPr="00000000" w14:paraId="0000007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Roles attached to the VMSS</w:t>
      </w:r>
    </w:p>
    <w:p w:rsidR="00000000" w:rsidDel="00000000" w:rsidP="00000000" w:rsidRDefault="00000000" w:rsidRPr="00000000" w14:paraId="0000007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39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b w:val="1"/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b w:val="1"/>
          <w:color w:val="ff9900"/>
        </w:rPr>
      </w:pPr>
      <w:r w:rsidDel="00000000" w:rsidR="00000000" w:rsidRPr="00000000">
        <w:rPr>
          <w:b w:val="1"/>
          <w:color w:val="ff9900"/>
          <w:rtl w:val="0"/>
        </w:rPr>
        <w:t xml:space="preserve">Here an (2) additional Role is attached to the owner for agent pool this is not required.</w:t>
      </w:r>
    </w:p>
    <w:p w:rsidR="00000000" w:rsidDel="00000000" w:rsidP="00000000" w:rsidRDefault="00000000" w:rsidRPr="00000000" w14:paraId="0000008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Below screenshots shows that agentpool assigned the contributor n reader access. This is enough</w:t>
      </w:r>
    </w:p>
    <w:p w:rsidR="00000000" w:rsidDel="00000000" w:rsidP="00000000" w:rsidRDefault="00000000" w:rsidRPr="00000000" w14:paraId="0000008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08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305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 to assign the above role </w:t>
      </w:r>
    </w:p>
    <w:p w:rsidR="00000000" w:rsidDel="00000000" w:rsidP="00000000" w:rsidRDefault="00000000" w:rsidRPr="00000000" w14:paraId="0000008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88662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 view all the roles for the clinet_id/principal_id</w:t>
      </w:r>
    </w:p>
    <w:p w:rsidR="00000000" w:rsidDel="00000000" w:rsidP="00000000" w:rsidRDefault="00000000" w:rsidRPr="00000000" w14:paraId="0000009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56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AGW AGWIC AGW AGWIC</w:t>
      </w:r>
    </w:p>
    <w:p w:rsidR="00000000" w:rsidDel="00000000" w:rsidP="00000000" w:rsidRDefault="00000000" w:rsidRPr="00000000" w14:paraId="000000A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SSL PFX Cert</w:t>
      </w:r>
    </w:p>
    <w:p w:rsidR="00000000" w:rsidDel="00000000" w:rsidP="00000000" w:rsidRDefault="00000000" w:rsidRPr="00000000" w14:paraId="000000A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color w:val="1155cc"/>
          <w:sz w:val="20"/>
          <w:szCs w:val="20"/>
          <w:u w:val="single"/>
        </w:rPr>
      </w:pPr>
      <w:hyperlink r:id="rId26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https://www.youtube.com/watch?v=S_imVMFOdhU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sz w:val="20"/>
          <w:szCs w:val="20"/>
        </w:rPr>
      </w:pPr>
      <w:hyperlink r:id="rId27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https://www.youtube.com/watch?v=-i7ugO8AVN4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20"/>
          <w:szCs w:val="20"/>
        </w:rPr>
      </w:pPr>
      <w:hyperlink r:id="rId28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https://www.ibm.com/docs/en/api-connect/10.0.1.x?topic=overview-generating-self-signed-certificate-using-openssl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  <w:t xml:space="preserve">#########################</w:t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Azure Subscription, Resource Groups and Resources</w:t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Created the RG - demo-RG</w:t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creating the AKS cluster the other RG got  created.</w:t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81675" cy="1783598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783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Inside the resources tab different resources are created when the AKS is created and they are tagged to the respective RG.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Get to know the insights of the each resource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MC - Managed Cluster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Verify each RG n Resources and compare with the Terraform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See the details of the .kube/config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Why we have this 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  <w:color w:val="323130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23130"/>
          <w:sz w:val="20"/>
          <w:szCs w:val="20"/>
          <w:highlight w:val="white"/>
          <w:rtl w:val="0"/>
        </w:rPr>
        <w:t xml:space="preserve">.eastasia.cloudapp.azure.com</w:t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  <w:color w:val="32313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Roboto" w:cs="Roboto" w:eastAsia="Roboto" w:hAnsi="Roboto"/>
          <w:color w:val="32313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ind w:left="720" w:hanging="360"/>
        <w:rPr>
          <w:color w:val="323130"/>
          <w:highlight w:val="white"/>
        </w:rPr>
      </w:pPr>
      <w:r w:rsidDel="00000000" w:rsidR="00000000" w:rsidRPr="00000000">
        <w:rPr>
          <w:color w:val="323130"/>
          <w:highlight w:val="white"/>
          <w:rtl w:val="0"/>
        </w:rPr>
        <w:t xml:space="preserve">We can see the new IP is created when the Ingress and the SVC is created</w:t>
      </w:r>
    </w:p>
    <w:p w:rsidR="00000000" w:rsidDel="00000000" w:rsidP="00000000" w:rsidRDefault="00000000" w:rsidRPr="00000000" w14:paraId="000000CC">
      <w:pPr>
        <w:ind w:left="720" w:firstLine="0"/>
        <w:rPr>
          <w:color w:val="3231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color w:val="323130"/>
          <w:highlight w:val="white"/>
        </w:rPr>
      </w:pPr>
      <w:r w:rsidDel="00000000" w:rsidR="00000000" w:rsidRPr="00000000">
        <w:rPr>
          <w:color w:val="323130"/>
          <w:highlight w:val="white"/>
          <w:rtl w:val="0"/>
        </w:rPr>
        <w:t xml:space="preserve">Hover the IP/Go inside and check the details</w:t>
      </w:r>
    </w:p>
    <w:p w:rsidR="00000000" w:rsidDel="00000000" w:rsidP="00000000" w:rsidRDefault="00000000" w:rsidRPr="00000000" w14:paraId="000000CE">
      <w:pPr>
        <w:ind w:left="720" w:firstLine="0"/>
        <w:rPr>
          <w:rFonts w:ascii="Roboto" w:cs="Roboto" w:eastAsia="Roboto" w:hAnsi="Roboto"/>
          <w:color w:val="32313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rFonts w:ascii="Roboto" w:cs="Roboto" w:eastAsia="Roboto" w:hAnsi="Roboto"/>
          <w:color w:val="323130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23130"/>
          <w:sz w:val="20"/>
          <w:szCs w:val="20"/>
          <w:highlight w:val="white"/>
        </w:rPr>
        <w:drawing>
          <wp:inline distB="114300" distT="114300" distL="114300" distR="114300">
            <wp:extent cx="5943600" cy="25527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AGIC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To install the AAD pod with RBAC n without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https://github.com/Azure/aad-pod-identity/releases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Step-by-Step process of AGW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https://github.com/Azure/application-gateway-kubernetes-ingress/blob/master/docs/setup/install-existing.md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216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HELM HELM HELM</w:t>
      </w:r>
    </w:p>
    <w:p w:rsidR="00000000" w:rsidDel="00000000" w:rsidP="00000000" w:rsidRDefault="00000000" w:rsidRPr="00000000" w14:paraId="000000E7">
      <w:pPr>
        <w:ind w:left="216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Helm With sample example and the deployment. Verify both the sessions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https://www.youtube.com/watch?v=2dqQcou_MCU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https://www.youtube.com/watch?v=ZZVXXEyEzAs&amp;list=PL7iMyoQPMtANm_35XWjkNzDCcsw9vy01b&amp;index=7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Helm repo creation 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https://medium.com/containerum/how-to-make-and-share-your-own-helm-package-50ae40f6c221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  <w:t xml:space="preserve">#########################################################</w:t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Private AKS</w:t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new RG (private-RG) for the private AKS</w:t>
      </w:r>
    </w:p>
    <w:p w:rsidR="00000000" w:rsidDel="00000000" w:rsidP="00000000" w:rsidRDefault="00000000" w:rsidRPr="00000000" w14:paraId="000000F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the AKS is created we can view the new RG is created - Managed Container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6186488" cy="24003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Inside the Network Watcher we have the NW for both the East Asia n Japan East.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Resources for each region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When crated the Private AKS we also got the Private DNS for global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####################################################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Login Issues occurs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the installation of Azure CLI</w:t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https://docs.microsoft.com/en-in/cli/azure/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login we need command az login</w:t>
      </w:r>
    </w:p>
    <w:p w:rsidR="00000000" w:rsidDel="00000000" w:rsidP="00000000" w:rsidRDefault="00000000" w:rsidRPr="00000000" w14:paraId="0000011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MFA is also required and install the Azure Authenticator</w:t>
      </w:r>
    </w:p>
    <w:p w:rsidR="00000000" w:rsidDel="00000000" w:rsidP="00000000" w:rsidRDefault="00000000" w:rsidRPr="00000000" w14:paraId="0000011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we cannot login, the error states that the login requires MFA and this MFA will have 7 days of active. </w:t>
      </w:r>
    </w:p>
    <w:p w:rsidR="00000000" w:rsidDel="00000000" w:rsidP="00000000" w:rsidRDefault="00000000" w:rsidRPr="00000000" w14:paraId="0000011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need to try to login via tenant id</w:t>
      </w:r>
    </w:p>
    <w:p w:rsidR="00000000" w:rsidDel="00000000" w:rsidP="00000000" w:rsidRDefault="00000000" w:rsidRPr="00000000" w14:paraId="0000011F">
      <w:pPr>
        <w:ind w:left="720" w:firstLine="0"/>
        <w:rPr/>
      </w:pPr>
      <w:r w:rsidDel="00000000" w:rsidR="00000000" w:rsidRPr="00000000">
        <w:rPr>
          <w:rtl w:val="0"/>
        </w:rPr>
        <w:t xml:space="preserve">Command: az login - -tenant id</w:t>
      </w:r>
    </w:p>
    <w:p w:rsidR="00000000" w:rsidDel="00000000" w:rsidP="00000000" w:rsidRDefault="00000000" w:rsidRPr="00000000" w14:paraId="0000012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will suggest us to give perform MFA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Multiple cluster in 1 Azure subscription issues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The config file will gets merged</w:t>
      </w:r>
    </w:p>
    <w:p w:rsidR="00000000" w:rsidDel="00000000" w:rsidP="00000000" w:rsidRDefault="00000000" w:rsidRPr="00000000" w14:paraId="00000125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3"/>
          <w:szCs w:val="23"/>
        </w:rPr>
      </w:pPr>
      <w:r w:rsidDel="00000000" w:rsidR="00000000" w:rsidRPr="00000000">
        <w:rPr>
          <w:color w:val="cc0000"/>
          <w:sz w:val="23"/>
          <w:szCs w:val="23"/>
          <w:rtl w:val="0"/>
        </w:rPr>
        <w:t xml:space="preserve">Merged</w:t>
      </w:r>
      <w:r w:rsidDel="00000000" w:rsidR="00000000" w:rsidRPr="00000000">
        <w:rPr>
          <w:sz w:val="23"/>
          <w:szCs w:val="23"/>
          <w:rtl w:val="0"/>
        </w:rPr>
        <w:t xml:space="preserve"> "private-AKS" as current context in /Users/jeevan/.kube/config</w:t>
      </w:r>
    </w:p>
    <w:p w:rsidR="00000000" w:rsidDel="00000000" w:rsidP="00000000" w:rsidRDefault="00000000" w:rsidRPr="00000000" w14:paraId="00000127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Identify how to resolve this</w:t>
      </w:r>
    </w:p>
    <w:p w:rsidR="00000000" w:rsidDel="00000000" w:rsidP="00000000" w:rsidRDefault="00000000" w:rsidRPr="00000000" w14:paraId="00000129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###########################################</w:t>
      </w:r>
    </w:p>
    <w:p w:rsidR="00000000" w:rsidDel="00000000" w:rsidP="00000000" w:rsidRDefault="00000000" w:rsidRPr="00000000" w14:paraId="0000012C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WAF + AGW</w:t>
      </w:r>
    </w:p>
    <w:p w:rsidR="00000000" w:rsidDel="00000000" w:rsidP="00000000" w:rsidRDefault="00000000" w:rsidRPr="00000000" w14:paraId="0000012F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https://www.youtube.com/watch?v=EjQtW8bFzsA</w:t>
      </w:r>
    </w:p>
    <w:p w:rsidR="00000000" w:rsidDel="00000000" w:rsidP="00000000" w:rsidRDefault="00000000" w:rsidRPr="00000000" w14:paraId="00000131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943600" cy="11938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this we need WAF-V2 and Firewall mode as </w:t>
      </w:r>
      <w:r w:rsidDel="00000000" w:rsidR="00000000" w:rsidRPr="00000000">
        <w:rPr>
          <w:b w:val="1"/>
          <w:rtl w:val="0"/>
        </w:rPr>
        <w:t xml:space="preserve">‘Prevention’</w:t>
      </w:r>
      <w:r w:rsidDel="00000000" w:rsidR="00000000" w:rsidRPr="00000000">
        <w:rPr>
          <w:rtl w:val="0"/>
        </w:rPr>
        <w:t xml:space="preserve">. Select the Virtual Network which is already created (empty subnet).</w:t>
      </w:r>
    </w:p>
    <w:p w:rsidR="00000000" w:rsidDel="00000000" w:rsidP="00000000" w:rsidRDefault="00000000" w:rsidRPr="00000000" w14:paraId="0000013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 with Public IP and BE with Private IP or VM or FQDN 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2976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AGW with sample application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https://www.youtube.com/watch?v=ULXhozeoH0U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Here we have 2 ways to get the AGW with K8s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https://www.youtube.com/watch?v=GkznBbNSq7U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#########################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AGW Screenshots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4097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#########################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#######################################################################</w:t>
      </w:r>
    </w:p>
    <w:p w:rsidR="00000000" w:rsidDel="00000000" w:rsidP="00000000" w:rsidRDefault="00000000" w:rsidRPr="00000000" w14:paraId="0000016C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2880" w:firstLine="72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Private AKS</w:t>
      </w:r>
    </w:p>
    <w:p w:rsidR="00000000" w:rsidDel="00000000" w:rsidP="00000000" w:rsidRDefault="00000000" w:rsidRPr="00000000" w14:paraId="0000016E">
      <w:pPr>
        <w:ind w:left="0" w:firstLine="0"/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This requires many things follow the videos and links</w:t>
      </w:r>
    </w:p>
    <w:p w:rsidR="00000000" w:rsidDel="00000000" w:rsidP="00000000" w:rsidRDefault="00000000" w:rsidRPr="00000000" w14:paraId="00000170">
      <w:pPr>
        <w:ind w:left="0" w:firstLine="0"/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>
          <w:b w:val="1"/>
          <w:sz w:val="23"/>
          <w:szCs w:val="23"/>
        </w:rPr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https://www.youtube.com/watch?v=CBUbtf3hQWo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3"/>
          <w:szCs w:val="23"/>
        </w:rPr>
      </w:pPr>
      <w:hyperlink r:id="rId51">
        <w:r w:rsidDel="00000000" w:rsidR="00000000" w:rsidRPr="00000000">
          <w:rPr>
            <w:color w:val="1155cc"/>
            <w:sz w:val="23"/>
            <w:szCs w:val="23"/>
            <w:u w:val="single"/>
            <w:rtl w:val="0"/>
          </w:rPr>
          <w:t xml:space="preserve">https://www.youtube.com/watch?v=rgj2nSXkzak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23"/>
          <w:szCs w:val="23"/>
        </w:rPr>
      </w:pPr>
      <w:hyperlink r:id="rId52">
        <w:r w:rsidDel="00000000" w:rsidR="00000000" w:rsidRPr="00000000">
          <w:rPr>
            <w:color w:val="1155cc"/>
            <w:sz w:val="23"/>
            <w:szCs w:val="23"/>
            <w:u w:val="single"/>
            <w:rtl w:val="0"/>
          </w:rPr>
          <w:t xml:space="preserve">https://github.com/preddy727/aksprivatecluster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After connecting to the Private-AKS</w:t>
      </w:r>
    </w:p>
    <w:p w:rsidR="00000000" w:rsidDel="00000000" w:rsidP="00000000" w:rsidRDefault="00000000" w:rsidRPr="00000000" w14:paraId="0000017B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1689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We see the exception</w:t>
        <w:br w:type="textWrapping"/>
      </w:r>
    </w:p>
    <w:p w:rsidR="00000000" w:rsidDel="00000000" w:rsidP="00000000" w:rsidRDefault="00000000" w:rsidRPr="00000000" w14:paraId="0000017E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13462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We </w:t>
      </w:r>
      <w:r w:rsidDel="00000000" w:rsidR="00000000" w:rsidRPr="00000000">
        <w:rPr>
          <w:b w:val="1"/>
          <w:sz w:val="23"/>
          <w:szCs w:val="23"/>
          <w:rtl w:val="0"/>
        </w:rPr>
        <w:t xml:space="preserve">cannot access the Private AKS </w:t>
      </w:r>
      <w:r w:rsidDel="00000000" w:rsidR="00000000" w:rsidRPr="00000000">
        <w:rPr>
          <w:sz w:val="23"/>
          <w:szCs w:val="23"/>
          <w:rtl w:val="0"/>
        </w:rPr>
        <w:t xml:space="preserve">directly as the AKS assumes the connections are external.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To </w:t>
      </w:r>
      <w:r w:rsidDel="00000000" w:rsidR="00000000" w:rsidRPr="00000000">
        <w:rPr>
          <w:b w:val="1"/>
          <w:rtl w:val="0"/>
        </w:rPr>
        <w:t xml:space="preserve">connect to Private AKS, we need a Bastion Subnet or a Jump Server.</w:t>
      </w:r>
    </w:p>
    <w:p w:rsidR="00000000" w:rsidDel="00000000" w:rsidP="00000000" w:rsidRDefault="00000000" w:rsidRPr="00000000" w14:paraId="0000018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17800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4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Require Bastion and the private IP to like to the AKS private IP</w:t>
      </w:r>
    </w:p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06824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95688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s.microsoft.com/en-in/cli/azure/" TargetMode="External"/><Relationship Id="rId42" Type="http://schemas.openxmlformats.org/officeDocument/2006/relationships/image" Target="media/image25.png"/><Relationship Id="rId41" Type="http://schemas.openxmlformats.org/officeDocument/2006/relationships/image" Target="media/image27.png"/><Relationship Id="rId44" Type="http://schemas.openxmlformats.org/officeDocument/2006/relationships/hyperlink" Target="https://www.youtube.com/watch?v=GkznBbNSq7U" TargetMode="External"/><Relationship Id="rId43" Type="http://schemas.openxmlformats.org/officeDocument/2006/relationships/hyperlink" Target="https://www.youtube.com/watch?v=ULXhozeoH0U" TargetMode="External"/><Relationship Id="rId46" Type="http://schemas.openxmlformats.org/officeDocument/2006/relationships/image" Target="media/image28.png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4.png"/><Relationship Id="rId47" Type="http://schemas.openxmlformats.org/officeDocument/2006/relationships/image" Target="media/image20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https://stackoverflow.com/questions/60234886/resource-not-accessible-by-integration-when-trying-to-create-trigger" TargetMode="External"/><Relationship Id="rId7" Type="http://schemas.openxmlformats.org/officeDocument/2006/relationships/hyperlink" Target="https://github.com/rameshp1234567/kubernetes-letsencrypt" TargetMode="External"/><Relationship Id="rId8" Type="http://schemas.openxmlformats.org/officeDocument/2006/relationships/hyperlink" Target="https://github.com/MicrosoftDocs/azure-docs/blob/main/articles/aks/ingress-basic.md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7.png"/><Relationship Id="rId33" Type="http://schemas.openxmlformats.org/officeDocument/2006/relationships/hyperlink" Target="https://github.com/Azure/application-gateway-kubernetes-ingress/blob/master/docs/setup/install-existing.md" TargetMode="External"/><Relationship Id="rId32" Type="http://schemas.openxmlformats.org/officeDocument/2006/relationships/hyperlink" Target="https://github.com/Azure/aad-pod-identity/releases" TargetMode="External"/><Relationship Id="rId35" Type="http://schemas.openxmlformats.org/officeDocument/2006/relationships/hyperlink" Target="https://www.youtube.com/watch?v=ZZVXXEyEzAs&amp;list=PL7iMyoQPMtANm_35XWjkNzDCcsw9vy01b&amp;index=7" TargetMode="External"/><Relationship Id="rId34" Type="http://schemas.openxmlformats.org/officeDocument/2006/relationships/hyperlink" Target="https://www.youtube.com/watch?v=2dqQcou_MCU" TargetMode="External"/><Relationship Id="rId37" Type="http://schemas.openxmlformats.org/officeDocument/2006/relationships/image" Target="media/image1.png"/><Relationship Id="rId36" Type="http://schemas.openxmlformats.org/officeDocument/2006/relationships/hyperlink" Target="https://medium.com/containerum/how-to-make-and-share-your-own-helm-package-50ae40f6c221" TargetMode="External"/><Relationship Id="rId39" Type="http://schemas.openxmlformats.org/officeDocument/2006/relationships/image" Target="media/image6.png"/><Relationship Id="rId38" Type="http://schemas.openxmlformats.org/officeDocument/2006/relationships/image" Target="media/image9.png"/><Relationship Id="rId20" Type="http://schemas.openxmlformats.org/officeDocument/2006/relationships/image" Target="media/image15.png"/><Relationship Id="rId22" Type="http://schemas.openxmlformats.org/officeDocument/2006/relationships/image" Target="media/image8.png"/><Relationship Id="rId21" Type="http://schemas.openxmlformats.org/officeDocument/2006/relationships/image" Target="media/image17.png"/><Relationship Id="rId24" Type="http://schemas.openxmlformats.org/officeDocument/2006/relationships/image" Target="media/image10.png"/><Relationship Id="rId23" Type="http://schemas.openxmlformats.org/officeDocument/2006/relationships/image" Target="media/image3.png"/><Relationship Id="rId26" Type="http://schemas.openxmlformats.org/officeDocument/2006/relationships/hyperlink" Target="https://www.youtube.com/watch?v=S_imVMFOdhU" TargetMode="External"/><Relationship Id="rId25" Type="http://schemas.openxmlformats.org/officeDocument/2006/relationships/image" Target="media/image12.png"/><Relationship Id="rId28" Type="http://schemas.openxmlformats.org/officeDocument/2006/relationships/hyperlink" Target="https://www.ibm.com/docs/en/api-connect/10.0.1.x?topic=overview-generating-self-signed-certificate-using-openssl" TargetMode="External"/><Relationship Id="rId27" Type="http://schemas.openxmlformats.org/officeDocument/2006/relationships/hyperlink" Target="https://www.youtube.com/watch?v=-i7ugO8AVN4" TargetMode="External"/><Relationship Id="rId29" Type="http://schemas.openxmlformats.org/officeDocument/2006/relationships/image" Target="media/image22.png"/><Relationship Id="rId51" Type="http://schemas.openxmlformats.org/officeDocument/2006/relationships/hyperlink" Target="https://www.youtube.com/watch?v=rgj2nSXkzak" TargetMode="External"/><Relationship Id="rId50" Type="http://schemas.openxmlformats.org/officeDocument/2006/relationships/hyperlink" Target="https://www.youtube.com/watch?v=CBUbtf3hQWo" TargetMode="External"/><Relationship Id="rId53" Type="http://schemas.openxmlformats.org/officeDocument/2006/relationships/image" Target="media/image13.png"/><Relationship Id="rId52" Type="http://schemas.openxmlformats.org/officeDocument/2006/relationships/hyperlink" Target="https://github.com/preddy727/aksprivatecluster" TargetMode="External"/><Relationship Id="rId11" Type="http://schemas.openxmlformats.org/officeDocument/2006/relationships/hyperlink" Target="https://github.com/rameshp1234567/kubernetes-letsencrypt" TargetMode="External"/><Relationship Id="rId55" Type="http://schemas.openxmlformats.org/officeDocument/2006/relationships/image" Target="media/image24.png"/><Relationship Id="rId10" Type="http://schemas.openxmlformats.org/officeDocument/2006/relationships/image" Target="media/image5.png"/><Relationship Id="rId54" Type="http://schemas.openxmlformats.org/officeDocument/2006/relationships/image" Target="media/image26.png"/><Relationship Id="rId13" Type="http://schemas.openxmlformats.org/officeDocument/2006/relationships/hyperlink" Target="https://github.com/kubernetes/" TargetMode="External"/><Relationship Id="rId57" Type="http://schemas.openxmlformats.org/officeDocument/2006/relationships/image" Target="media/image23.png"/><Relationship Id="rId12" Type="http://schemas.openxmlformats.org/officeDocument/2006/relationships/hyperlink" Target="https://vincentlauzon.com/2020/02/11/ingress-rules-in-different-kubernetes-namespaces" TargetMode="External"/><Relationship Id="rId56" Type="http://schemas.openxmlformats.org/officeDocument/2006/relationships/image" Target="media/image18.png"/><Relationship Id="rId15" Type="http://schemas.openxmlformats.org/officeDocument/2006/relationships/hyperlink" Target="https://www.youtube.com/watch?v=CBUbtf3hQWo" TargetMode="External"/><Relationship Id="rId14" Type="http://schemas.openxmlformats.org/officeDocument/2006/relationships/hyperlink" Target="https://github.com/kubernetes/ingress-nginx" TargetMode="External"/><Relationship Id="rId58" Type="http://schemas.openxmlformats.org/officeDocument/2006/relationships/image" Target="media/image19.png"/><Relationship Id="rId17" Type="http://schemas.openxmlformats.org/officeDocument/2006/relationships/hyperlink" Target="https://azure.github.io/application-gateway-kubernetes-ingress/features/multiple-namespaces/" TargetMode="External"/><Relationship Id="rId16" Type="http://schemas.openxmlformats.org/officeDocument/2006/relationships/hyperlink" Target="https://www.youtube.com/channel/UCD97pyqMp3n_1FMisIjGTPg/videos" TargetMode="External"/><Relationship Id="rId19" Type="http://schemas.openxmlformats.org/officeDocument/2006/relationships/image" Target="media/image21.png"/><Relationship Id="rId18" Type="http://schemas.openxmlformats.org/officeDocument/2006/relationships/hyperlink" Target="https://jessicadeen.com/tag/ak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